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tabs>
          <w:tab w:val="left" w:pos="3111"/>
          <w:tab w:val="center" w:pos="4433"/>
        </w:tabs>
        <w:spacing w:line="360" w:lineRule="auto"/>
        <w:jc w:val="center"/>
        <w:rPr>
          <w:rFonts w:hint="eastAsia" w:eastAsiaTheme="minorEastAsia"/>
          <w:b/>
          <w:bCs/>
          <w:color w:val="FF0000"/>
          <w:sz w:val="32"/>
          <w:szCs w:val="32"/>
          <w:lang w:eastAsia="zh-CN"/>
        </w:rPr>
      </w:pPr>
      <w:r>
        <w:rPr>
          <w:rFonts w:hint="eastAsia"/>
          <w:b/>
          <w:bCs/>
          <w:color w:val="FF0000"/>
          <w:sz w:val="36"/>
          <w:szCs w:val="36"/>
          <w:lang w:eastAsia="zh-CN"/>
        </w:rPr>
        <w:t>一．注册篇（</w:t>
      </w:r>
      <w:r>
        <w:rPr>
          <w:rFonts w:hint="eastAsia"/>
          <w:b/>
          <w:bCs/>
          <w:color w:val="FF0000"/>
          <w:sz w:val="36"/>
          <w:szCs w:val="36"/>
        </w:rPr>
        <w:t>企业注册</w:t>
      </w:r>
      <w:r>
        <w:rPr>
          <w:rFonts w:hint="eastAsia"/>
          <w:b/>
          <w:bCs/>
          <w:color w:val="FF0000"/>
          <w:sz w:val="36"/>
          <w:szCs w:val="36"/>
          <w:lang w:eastAsia="zh-CN"/>
        </w:rPr>
        <w:t>与</w:t>
      </w:r>
      <w:r>
        <w:rPr>
          <w:rFonts w:hint="eastAsia"/>
          <w:b/>
          <w:bCs/>
          <w:color w:val="FF0000"/>
          <w:sz w:val="36"/>
          <w:szCs w:val="36"/>
        </w:rPr>
        <w:t>登录</w:t>
      </w:r>
      <w:r>
        <w:rPr>
          <w:rFonts w:hint="eastAsia"/>
          <w:b/>
          <w:bCs/>
          <w:color w:val="FF0000"/>
          <w:sz w:val="36"/>
          <w:szCs w:val="36"/>
          <w:lang w:eastAsia="zh-CN"/>
        </w:rPr>
        <w:t>）</w:t>
      </w:r>
    </w:p>
    <w:p>
      <w:pPr>
        <w:numPr>
          <w:ilvl w:val="0"/>
          <w:numId w:val="0"/>
        </w:numPr>
        <w:tabs>
          <w:tab w:val="left" w:pos="3111"/>
          <w:tab w:val="center" w:pos="4433"/>
        </w:tabs>
        <w:spacing w:line="360" w:lineRule="auto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000000"/>
          <w:spacing w:val="0"/>
          <w:sz w:val="22"/>
          <w:szCs w:val="22"/>
          <w:shd w:val="clear" w:fill="FFFFFF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1、企业登录我校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000000"/>
          <w:spacing w:val="0"/>
          <w:sz w:val="22"/>
          <w:szCs w:val="22"/>
          <w:shd w:val="clear" w:fill="FFFFFF"/>
        </w:rPr>
        <w:t>就业信息网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000000"/>
          <w:spacing w:val="0"/>
          <w:sz w:val="22"/>
          <w:szCs w:val="22"/>
          <w:shd w:val="clear" w:fill="FFFFFF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000000"/>
          <w:spacing w:val="0"/>
          <w:sz w:val="22"/>
          <w:szCs w:val="22"/>
          <w:shd w:val="clear" w:fill="FFFFFF"/>
        </w:rPr>
        <w:t>网址：http://gzy.xiaopinyun.com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000000"/>
          <w:spacing w:val="0"/>
          <w:sz w:val="22"/>
          <w:szCs w:val="22"/>
          <w:shd w:val="clear" w:fill="FFFFFF"/>
          <w:lang w:eastAsia="zh-CN"/>
        </w:rPr>
        <w:t>），点击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FF0000"/>
          <w:spacing w:val="0"/>
          <w:sz w:val="22"/>
          <w:szCs w:val="22"/>
          <w:shd w:val="clear" w:fill="FFFFFF"/>
          <w:lang w:eastAsia="zh-CN"/>
        </w:rPr>
        <w:t>单位登录入口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000000"/>
          <w:spacing w:val="0"/>
          <w:sz w:val="22"/>
          <w:szCs w:val="22"/>
          <w:shd w:val="clear" w:fill="FFFFFF"/>
          <w:lang w:eastAsia="zh-CN"/>
        </w:rPr>
        <w:t>登录</w:t>
      </w:r>
    </w:p>
    <w:p>
      <w:pPr>
        <w:numPr>
          <w:ilvl w:val="0"/>
          <w:numId w:val="0"/>
        </w:numPr>
        <w:tabs>
          <w:tab w:val="left" w:pos="3111"/>
          <w:tab w:val="center" w:pos="4433"/>
        </w:tabs>
        <w:spacing w:line="360" w:lineRule="auto"/>
        <w:jc w:val="left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69230" cy="2557780"/>
            <wp:effectExtent l="0" t="0" r="7620" b="139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drawing>
          <wp:inline distT="0" distB="0" distL="114300" distR="114300">
            <wp:extent cx="5269230" cy="2353310"/>
            <wp:effectExtent l="0" t="0" r="762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sz w:val="22"/>
          <w:szCs w:val="2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2"/>
          <w:szCs w:val="22"/>
          <w:lang w:val="en-US" w:eastAsia="zh-CN"/>
        </w:rPr>
        <w:t>2、未注册单位点击“</w:t>
      </w:r>
      <w:r>
        <w:rPr>
          <w:rFonts w:hint="eastAsia" w:asciiTheme="minorEastAsia" w:hAnsiTheme="minorEastAsia" w:cstheme="minorEastAsia"/>
          <w:b/>
          <w:bCs/>
          <w:color w:val="FF0000"/>
          <w:sz w:val="22"/>
          <w:szCs w:val="22"/>
          <w:lang w:val="en-US" w:eastAsia="zh-CN"/>
        </w:rPr>
        <w:t>注册</w:t>
      </w:r>
      <w:r>
        <w:rPr>
          <w:rFonts w:hint="eastAsia" w:asciiTheme="minorEastAsia" w:hAnsiTheme="minorEastAsia" w:cstheme="minorEastAsia"/>
          <w:b/>
          <w:bCs/>
          <w:sz w:val="22"/>
          <w:szCs w:val="22"/>
          <w:lang w:val="en-US" w:eastAsia="zh-CN"/>
        </w:rPr>
        <w:t>”，注册好企业，待审核通过（1-2个工作日），登录账号进行报名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jc w:val="lef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jc w:val="lef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jc w:val="lef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jc w:val="lef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jc w:val="center"/>
        <w:textAlignment w:val="auto"/>
        <w:rPr>
          <w:rFonts w:hint="eastAsia" w:asciiTheme="minorEastAsia" w:hAnsiTheme="minorEastAsia" w:cstheme="minorEastAsia"/>
          <w:b/>
          <w:bCs/>
          <w:color w:val="FF0000"/>
          <w:sz w:val="36"/>
          <w:szCs w:val="36"/>
          <w:lang w:eastAsia="zh-CN"/>
        </w:rPr>
      </w:pPr>
      <w:r>
        <w:rPr>
          <w:rFonts w:hint="eastAsia" w:asciiTheme="minorEastAsia" w:hAnsiTheme="minorEastAsia" w:cstheme="minorEastAsia"/>
          <w:b/>
          <w:bCs/>
          <w:color w:val="FF0000"/>
          <w:sz w:val="36"/>
          <w:szCs w:val="36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b/>
          <w:bCs/>
          <w:color w:val="FF0000"/>
          <w:sz w:val="36"/>
          <w:szCs w:val="36"/>
          <w:lang w:eastAsia="zh-CN"/>
        </w:rPr>
        <w:t>报名篇（视频双选会报名）</w:t>
      </w:r>
    </w:p>
    <w:p>
      <w:pPr>
        <w:numPr>
          <w:ilvl w:val="0"/>
          <w:numId w:val="2"/>
        </w:numPr>
        <w:spacing w:line="360" w:lineRule="auto"/>
        <w:rPr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在菜单栏点击【</w:t>
      </w:r>
      <w:r>
        <w:rPr>
          <w:rFonts w:hint="eastAsia"/>
          <w:b/>
          <w:bCs/>
          <w:color w:val="FF0000"/>
          <w:sz w:val="22"/>
          <w:szCs w:val="28"/>
        </w:rPr>
        <w:t>网络招聘</w:t>
      </w:r>
      <w:r>
        <w:rPr>
          <w:rFonts w:hint="eastAsia"/>
          <w:b/>
          <w:bCs/>
          <w:sz w:val="22"/>
          <w:szCs w:val="28"/>
        </w:rPr>
        <w:t>】--【</w:t>
      </w:r>
      <w:r>
        <w:rPr>
          <w:rFonts w:hint="eastAsia"/>
          <w:b/>
          <w:bCs/>
          <w:color w:val="FF0000"/>
          <w:sz w:val="22"/>
          <w:szCs w:val="28"/>
        </w:rPr>
        <w:t>视频双选</w:t>
      </w:r>
      <w:r>
        <w:rPr>
          <w:rFonts w:hint="eastAsia"/>
          <w:b/>
          <w:bCs/>
          <w:sz w:val="22"/>
          <w:szCs w:val="28"/>
        </w:rPr>
        <w:t>】进入“</w:t>
      </w:r>
      <w:r>
        <w:rPr>
          <w:rFonts w:hint="eastAsia"/>
          <w:b/>
          <w:bCs/>
          <w:color w:val="FF0000"/>
          <w:sz w:val="22"/>
          <w:szCs w:val="28"/>
        </w:rPr>
        <w:t>视频双选会申请列表</w:t>
      </w:r>
      <w:r>
        <w:rPr>
          <w:rFonts w:hint="eastAsia"/>
          <w:b/>
          <w:bCs/>
          <w:sz w:val="22"/>
          <w:szCs w:val="28"/>
        </w:rPr>
        <w:t>”</w:t>
      </w:r>
    </w:p>
    <w:p>
      <w:pPr>
        <w:spacing w:line="360" w:lineRule="auto"/>
      </w:pPr>
      <w:r>
        <w:drawing>
          <wp:inline distT="0" distB="0" distL="114300" distR="114300">
            <wp:extent cx="5266690" cy="1911985"/>
            <wp:effectExtent l="0" t="0" r="1016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rcRect b="2350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jc w:val="left"/>
        <w:rPr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在“</w:t>
      </w:r>
      <w:r>
        <w:rPr>
          <w:rFonts w:hint="eastAsia"/>
          <w:b/>
          <w:bCs/>
          <w:color w:val="FF0000"/>
          <w:sz w:val="22"/>
          <w:szCs w:val="28"/>
        </w:rPr>
        <w:t>视频双选会申请列表</w:t>
      </w:r>
      <w:r>
        <w:rPr>
          <w:rFonts w:hint="eastAsia"/>
          <w:b/>
          <w:bCs/>
          <w:sz w:val="22"/>
          <w:szCs w:val="28"/>
        </w:rPr>
        <w:t>”找到要申请的学校点击【</w:t>
      </w:r>
      <w:r>
        <w:rPr>
          <w:rFonts w:hint="eastAsia"/>
          <w:b/>
          <w:bCs/>
          <w:color w:val="FF0000"/>
          <w:sz w:val="22"/>
          <w:szCs w:val="28"/>
        </w:rPr>
        <w:t>申请入驻</w:t>
      </w:r>
      <w:r>
        <w:rPr>
          <w:rFonts w:hint="eastAsia"/>
          <w:b/>
          <w:bCs/>
          <w:sz w:val="22"/>
          <w:szCs w:val="28"/>
        </w:rPr>
        <w:t>】或【</w:t>
      </w:r>
      <w:r>
        <w:rPr>
          <w:rFonts w:hint="eastAsia"/>
          <w:b/>
          <w:bCs/>
          <w:color w:val="FF0000"/>
          <w:sz w:val="22"/>
          <w:szCs w:val="28"/>
        </w:rPr>
        <w:t>立即报</w:t>
      </w:r>
      <w:r>
        <w:rPr>
          <w:rFonts w:hint="eastAsia"/>
          <w:b/>
          <w:bCs/>
          <w:color w:val="FF0000"/>
          <w:sz w:val="22"/>
          <w:szCs w:val="28"/>
          <w:lang w:eastAsia="zh-CN"/>
        </w:rPr>
        <w:t>名</w:t>
      </w:r>
      <w:r>
        <w:rPr>
          <w:rFonts w:hint="eastAsia"/>
          <w:b/>
          <w:bCs/>
          <w:sz w:val="22"/>
          <w:szCs w:val="28"/>
        </w:rPr>
        <w:t>】</w:t>
      </w:r>
      <w:r>
        <w:drawing>
          <wp:inline distT="0" distB="0" distL="114300" distR="114300">
            <wp:extent cx="5269230" cy="2395855"/>
            <wp:effectExtent l="0" t="0" r="7620" b="44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rPr>
          <w:b/>
          <w:bCs/>
          <w:sz w:val="22"/>
          <w:szCs w:val="22"/>
        </w:rPr>
      </w:pPr>
      <w:r>
        <w:rPr>
          <w:rFonts w:hint="eastAsia"/>
          <w:b/>
          <w:bCs/>
          <w:sz w:val="22"/>
          <w:szCs w:val="28"/>
        </w:rPr>
        <w:t>提交申请后，等待审核，在已报名列表查看进度，【</w:t>
      </w:r>
      <w:r>
        <w:rPr>
          <w:rFonts w:hint="eastAsia"/>
          <w:b/>
          <w:bCs/>
          <w:color w:val="FF0000"/>
          <w:sz w:val="22"/>
          <w:szCs w:val="28"/>
        </w:rPr>
        <w:t>入驻审核</w:t>
      </w:r>
      <w:r>
        <w:rPr>
          <w:rFonts w:hint="eastAsia"/>
          <w:b/>
          <w:bCs/>
          <w:sz w:val="22"/>
          <w:szCs w:val="28"/>
        </w:rPr>
        <w:t>】--【</w:t>
      </w:r>
      <w:r>
        <w:rPr>
          <w:rFonts w:hint="eastAsia"/>
          <w:b/>
          <w:bCs/>
          <w:color w:val="FF0000"/>
          <w:sz w:val="22"/>
          <w:szCs w:val="28"/>
        </w:rPr>
        <w:t>双选审核</w:t>
      </w:r>
      <w:r>
        <w:rPr>
          <w:rFonts w:hint="eastAsia"/>
          <w:b/>
          <w:bCs/>
          <w:sz w:val="22"/>
          <w:szCs w:val="28"/>
        </w:rPr>
        <w:t>】，学校通过</w:t>
      </w:r>
      <w:r>
        <w:rPr>
          <w:rFonts w:hint="eastAsia"/>
          <w:b/>
          <w:bCs/>
          <w:sz w:val="22"/>
          <w:szCs w:val="22"/>
        </w:rPr>
        <w:t>后，学生便可查看企业信息，申请</w:t>
      </w:r>
      <w:r>
        <w:rPr>
          <w:rFonts w:hint="eastAsia"/>
          <w:b/>
          <w:bCs/>
          <w:sz w:val="22"/>
          <w:szCs w:val="22"/>
          <w:lang w:val="en-US" w:eastAsia="zh-CN"/>
        </w:rPr>
        <w:t>简历投递或者视频面试，</w:t>
      </w:r>
      <w:r>
        <w:rPr>
          <w:rFonts w:hint="eastAsia"/>
          <w:b/>
          <w:bCs/>
          <w:sz w:val="22"/>
          <w:szCs w:val="22"/>
          <w:lang w:eastAsia="zh-CN"/>
        </w:rPr>
        <w:t>企业被审核通过的状态为“线上发布”</w:t>
      </w:r>
    </w:p>
    <w:p>
      <w:pPr>
        <w:numPr>
          <w:ilvl w:val="0"/>
          <w:numId w:val="0"/>
        </w:numPr>
        <w:spacing w:line="360" w:lineRule="auto"/>
        <w:rPr>
          <w:rFonts w:hint="eastAsia" w:eastAsiaTheme="minorEastAsia"/>
          <w:sz w:val="22"/>
          <w:szCs w:val="22"/>
          <w:lang w:eastAsia="zh-CN"/>
        </w:rPr>
      </w:pPr>
      <w:r>
        <w:rPr>
          <w:sz w:val="22"/>
          <w:szCs w:val="22"/>
        </w:rPr>
        <w:drawing>
          <wp:inline distT="0" distB="0" distL="114300" distR="114300">
            <wp:extent cx="5280660" cy="1278255"/>
            <wp:effectExtent l="0" t="0" r="15240" b="1714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rcRect r="-362" b="24152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12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b/>
          <w:bCs/>
          <w:color w:val="FF0000"/>
          <w:sz w:val="22"/>
          <w:szCs w:val="28"/>
          <w:shd w:val="clear" w:color="auto" w:fill="auto"/>
          <w:lang w:eastAsia="zh-CN"/>
        </w:rPr>
      </w:pPr>
    </w:p>
    <w:p>
      <w:pPr>
        <w:numPr>
          <w:ilvl w:val="0"/>
          <w:numId w:val="0"/>
        </w:numPr>
        <w:spacing w:line="360" w:lineRule="auto"/>
        <w:ind w:firstLine="321" w:firstLineChars="100"/>
        <w:jc w:val="center"/>
        <w:rPr>
          <w:rFonts w:hint="eastAsia"/>
          <w:b/>
          <w:bCs/>
          <w:color w:val="FF000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firstLine="321" w:firstLineChars="100"/>
        <w:jc w:val="center"/>
        <w:rPr>
          <w:rFonts w:hint="eastAsia"/>
          <w:b/>
          <w:bCs/>
          <w:color w:val="FF000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firstLine="321" w:firstLineChars="100"/>
        <w:jc w:val="center"/>
        <w:rPr>
          <w:rFonts w:hint="default"/>
          <w:b/>
          <w:bCs/>
          <w:color w:val="FF0000"/>
          <w:sz w:val="22"/>
          <w:szCs w:val="22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简历的查看及筛选（如图下）</w:t>
      </w:r>
    </w:p>
    <w:p>
      <w:pPr>
        <w:numPr>
          <w:ilvl w:val="0"/>
          <w:numId w:val="0"/>
        </w:numPr>
        <w:spacing w:line="360" w:lineRule="auto"/>
        <w:ind w:firstLine="210" w:firstLineChars="100"/>
        <w:jc w:val="center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1135" cy="2548255"/>
            <wp:effectExtent l="0" t="0" r="5715" b="4445"/>
            <wp:docPr id="4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drawing>
          <wp:inline distT="0" distB="0" distL="114300" distR="114300">
            <wp:extent cx="5269865" cy="2888615"/>
            <wp:effectExtent l="0" t="0" r="6985" b="6985"/>
            <wp:docPr id="43" name="图片 43" descr="a32566776fa3b36ad46da164e228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a32566776fa3b36ad46da164e22829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/>
          <w:lang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b/>
          <w:bCs/>
          <w:color w:val="FF0000"/>
          <w:sz w:val="22"/>
          <w:szCs w:val="28"/>
          <w:shd w:val="clear" w:color="auto" w:fill="auto"/>
          <w:lang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b/>
          <w:bCs/>
          <w:color w:val="auto"/>
          <w:sz w:val="36"/>
          <w:szCs w:val="44"/>
          <w:shd w:val="clear" w:color="auto" w:fill="auto"/>
          <w:lang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b/>
          <w:bCs/>
          <w:color w:val="auto"/>
          <w:sz w:val="36"/>
          <w:szCs w:val="44"/>
          <w:shd w:val="clear" w:color="auto" w:fill="auto"/>
          <w:lang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b/>
          <w:bCs/>
          <w:color w:val="auto"/>
          <w:sz w:val="36"/>
          <w:szCs w:val="44"/>
          <w:shd w:val="clear" w:color="auto" w:fill="auto"/>
          <w:lang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b/>
          <w:bCs/>
          <w:color w:val="auto"/>
          <w:sz w:val="36"/>
          <w:szCs w:val="44"/>
          <w:shd w:val="clear" w:color="auto" w:fill="auto"/>
          <w:lang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b/>
          <w:bCs/>
          <w:color w:val="auto"/>
          <w:sz w:val="36"/>
          <w:szCs w:val="44"/>
          <w:shd w:val="clear" w:color="auto" w:fill="auto"/>
          <w:lang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/>
          <w:b/>
          <w:bCs/>
          <w:color w:val="FF0000"/>
          <w:sz w:val="36"/>
          <w:szCs w:val="44"/>
          <w:shd w:val="clear" w:color="auto" w:fill="auto"/>
          <w:lang w:eastAsia="zh-CN"/>
        </w:rPr>
      </w:pPr>
      <w:r>
        <w:rPr>
          <w:rFonts w:hint="eastAsia"/>
          <w:b/>
          <w:bCs/>
          <w:color w:val="FF0000"/>
          <w:sz w:val="36"/>
          <w:szCs w:val="44"/>
          <w:shd w:val="clear" w:color="auto" w:fill="auto"/>
          <w:lang w:eastAsia="zh-CN"/>
        </w:rPr>
        <w:t>三．面试篇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b/>
          <w:bCs/>
          <w:color w:val="FF0000"/>
          <w:sz w:val="22"/>
          <w:szCs w:val="28"/>
          <w:shd w:val="clear" w:color="auto" w:fill="auto"/>
          <w:lang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b/>
          <w:bCs/>
          <w:color w:val="FF0000"/>
          <w:sz w:val="22"/>
          <w:szCs w:val="28"/>
          <w:shd w:val="clear" w:color="auto" w:fill="auto"/>
          <w:lang w:eastAsia="zh-CN"/>
        </w:rPr>
      </w:pPr>
      <w:r>
        <w:rPr>
          <w:rFonts w:hint="eastAsia"/>
          <w:b/>
          <w:bCs/>
          <w:color w:val="FF0000"/>
          <w:sz w:val="22"/>
          <w:szCs w:val="28"/>
          <w:shd w:val="clear" w:color="auto" w:fill="auto"/>
          <w:lang w:eastAsia="zh-CN"/>
        </w:rPr>
        <w:t>企业通知学生面试以下两种方式推荐：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方式一：通过微信</w:t>
      </w:r>
      <w: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/QQ方式通知学生参加视频面试</w:t>
      </w:r>
    </w:p>
    <w:p>
      <w:pPr>
        <w:numPr>
          <w:ilvl w:val="0"/>
          <w:numId w:val="3"/>
        </w:numPr>
        <w:spacing w:line="360" w:lineRule="auto"/>
        <w:ind w:leftChars="0"/>
        <w:rPr>
          <w:rFonts w:hint="eastAsia"/>
          <w:b/>
          <w:bCs/>
          <w:color w:val="FF0000"/>
          <w:sz w:val="22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2"/>
          <w:szCs w:val="28"/>
          <w:lang w:val="en-US" w:eastAsia="zh-CN"/>
        </w:rPr>
        <w:t>在“简历管理”页面“新简历”中选中学生，将其移入面试</w:t>
      </w:r>
    </w:p>
    <w:p>
      <w:pPr>
        <w:numPr>
          <w:ilvl w:val="0"/>
          <w:numId w:val="0"/>
        </w:numPr>
        <w:spacing w:line="360" w:lineRule="auto"/>
        <w:rPr>
          <w:rFonts w:hint="eastAsia"/>
          <w:b/>
          <w:bCs/>
          <w:color w:val="FF0000"/>
          <w:sz w:val="22"/>
          <w:szCs w:val="28"/>
          <w:lang w:val="en-US" w:eastAsia="zh-CN"/>
        </w:rPr>
      </w:pPr>
      <w:r>
        <w:drawing>
          <wp:inline distT="0" distB="0" distL="114300" distR="114300">
            <wp:extent cx="5269230" cy="2530475"/>
            <wp:effectExtent l="0" t="0" r="7620" b="3175"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leftChars="0"/>
        <w:rPr>
          <w:rFonts w:hint="default"/>
          <w:b/>
          <w:bCs/>
          <w:color w:val="FF0000"/>
          <w:sz w:val="22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2"/>
          <w:szCs w:val="28"/>
          <w:lang w:val="en-US" w:eastAsia="zh-CN"/>
        </w:rPr>
        <w:t>选中微信/QQ面试，完善信息</w:t>
      </w:r>
    </w:p>
    <w:p>
      <w:pPr>
        <w:numPr>
          <w:ilvl w:val="0"/>
          <w:numId w:val="0"/>
        </w:numPr>
        <w:spacing w:line="360" w:lineRule="auto"/>
        <w:rPr>
          <w:rFonts w:hint="default"/>
          <w:b/>
          <w:bCs/>
          <w:color w:val="FF0000"/>
          <w:sz w:val="22"/>
          <w:szCs w:val="28"/>
          <w:lang w:val="en-US" w:eastAsia="zh-CN"/>
        </w:rPr>
      </w:pPr>
      <w:r>
        <w:rPr>
          <w:rFonts w:hint="default"/>
          <w:b/>
          <w:bCs/>
          <w:color w:val="FF0000"/>
          <w:sz w:val="22"/>
          <w:szCs w:val="28"/>
          <w:lang w:val="en-US" w:eastAsia="zh-CN"/>
        </w:rPr>
        <w:drawing>
          <wp:inline distT="0" distB="0" distL="114300" distR="114300">
            <wp:extent cx="5267325" cy="2629535"/>
            <wp:effectExtent l="0" t="0" r="9525" b="18415"/>
            <wp:docPr id="37" name="图片 37" descr="9a2f91cd9d7cc806f435b1f4b482e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9a2f91cd9d7cc806f435b1f4b482eb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default"/>
          <w:b/>
          <w:bCs/>
          <w:color w:val="FF0000"/>
          <w:sz w:val="22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2"/>
          <w:szCs w:val="28"/>
          <w:lang w:val="en-US" w:eastAsia="zh-CN"/>
        </w:rPr>
        <w:t>（3）按时间面试完学生后，将学生移入“录用”或“淘汰”，请见操作</w:t>
      </w:r>
      <w:r>
        <w:rPr>
          <w:rFonts w:hint="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录用篇</w:t>
      </w:r>
      <w:r>
        <w:rPr>
          <w:rFonts w:hint="eastAsia"/>
          <w:b/>
          <w:bCs/>
          <w:color w:val="000000" w:themeColor="text1"/>
          <w:sz w:val="22"/>
          <w:szCs w:val="28"/>
          <w:lang w:val="en-US" w:eastAsia="zh-CN"/>
          <w14:textFill>
            <w14:solidFill>
              <w14:schemeClr w14:val="tx1"/>
            </w14:solidFill>
          </w14:textFill>
        </w:rPr>
        <w:t>（在下图见）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方式二：企业通过“多面”通知学生参加面试</w:t>
      </w:r>
    </w:p>
    <w:p>
      <w:pPr>
        <w:numPr>
          <w:ilvl w:val="0"/>
          <w:numId w:val="0"/>
        </w:numPr>
        <w:spacing w:line="360" w:lineRule="auto"/>
        <w:ind w:leftChars="0"/>
        <w:jc w:val="left"/>
      </w:pPr>
      <w:r>
        <w:rPr>
          <w:rFonts w:hint="eastAsia"/>
          <w:b/>
          <w:bCs/>
          <w:color w:val="FF0000"/>
          <w:sz w:val="22"/>
          <w:szCs w:val="28"/>
          <w:lang w:eastAsia="zh-CN"/>
        </w:rPr>
        <w:t>（</w:t>
      </w:r>
      <w:r>
        <w:rPr>
          <w:rFonts w:hint="eastAsia"/>
          <w:b/>
          <w:bCs/>
          <w:color w:val="FF0000"/>
          <w:sz w:val="22"/>
          <w:szCs w:val="28"/>
          <w:lang w:val="en-US" w:eastAsia="zh-CN"/>
        </w:rPr>
        <w:t>1</w:t>
      </w:r>
      <w:r>
        <w:rPr>
          <w:rFonts w:hint="eastAsia"/>
          <w:b/>
          <w:bCs/>
          <w:color w:val="FF0000"/>
          <w:sz w:val="22"/>
          <w:szCs w:val="28"/>
          <w:lang w:eastAsia="zh-CN"/>
        </w:rPr>
        <w:t>）在“网络招聘”页面点击“求职大厅”可查看投递简历的学生</w:t>
      </w:r>
      <w:r>
        <w:drawing>
          <wp:inline distT="0" distB="0" distL="114300" distR="114300">
            <wp:extent cx="5265420" cy="2611755"/>
            <wp:effectExtent l="0" t="0" r="11430" b="17145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b/>
          <w:bCs/>
          <w:color w:val="FF0000"/>
          <w:sz w:val="22"/>
          <w:szCs w:val="28"/>
        </w:rPr>
      </w:pPr>
      <w:r>
        <w:rPr>
          <w:rFonts w:hint="eastAsia"/>
          <w:b/>
          <w:bCs/>
          <w:color w:val="FF0000"/>
          <w:sz w:val="22"/>
          <w:szCs w:val="28"/>
          <w:lang w:eastAsia="zh-CN"/>
        </w:rPr>
        <w:t>（</w:t>
      </w:r>
      <w:r>
        <w:rPr>
          <w:rFonts w:hint="eastAsia"/>
          <w:b/>
          <w:bCs/>
          <w:color w:val="FF0000"/>
          <w:sz w:val="22"/>
          <w:szCs w:val="28"/>
          <w:lang w:val="en-US" w:eastAsia="zh-CN"/>
        </w:rPr>
        <w:t>2</w:t>
      </w:r>
      <w:r>
        <w:rPr>
          <w:rFonts w:hint="eastAsia"/>
          <w:b/>
          <w:bCs/>
          <w:color w:val="FF0000"/>
          <w:sz w:val="22"/>
          <w:szCs w:val="28"/>
          <w:lang w:eastAsia="zh-CN"/>
        </w:rPr>
        <w:t>）、</w:t>
      </w:r>
      <w:r>
        <w:rPr>
          <w:rFonts w:hint="eastAsia"/>
          <w:b/>
          <w:bCs/>
          <w:color w:val="FF0000"/>
          <w:sz w:val="22"/>
          <w:szCs w:val="28"/>
        </w:rPr>
        <w:t>企业</w:t>
      </w:r>
      <w:r>
        <w:rPr>
          <w:rFonts w:hint="eastAsia"/>
          <w:b/>
          <w:bCs/>
          <w:color w:val="FF0000"/>
          <w:sz w:val="22"/>
          <w:szCs w:val="28"/>
          <w:lang w:eastAsia="zh-CN"/>
        </w:rPr>
        <w:t>通知学生</w:t>
      </w:r>
      <w:r>
        <w:rPr>
          <w:rFonts w:hint="eastAsia"/>
          <w:b/>
          <w:bCs/>
          <w:color w:val="FF0000"/>
          <w:sz w:val="22"/>
          <w:szCs w:val="28"/>
        </w:rPr>
        <w:t>视频面试时间</w:t>
      </w:r>
      <w:r>
        <w:rPr>
          <w:rFonts w:hint="eastAsia"/>
          <w:b/>
          <w:bCs/>
          <w:color w:val="FF0000"/>
          <w:sz w:val="22"/>
          <w:szCs w:val="28"/>
          <w:lang w:eastAsia="zh-CN"/>
        </w:rPr>
        <w:t>及完善相关信息</w:t>
      </w:r>
    </w:p>
    <w:p>
      <w:pPr>
        <w:spacing w:line="360" w:lineRule="auto"/>
      </w:pPr>
      <w:r>
        <w:drawing>
          <wp:inline distT="0" distB="0" distL="114300" distR="114300">
            <wp:extent cx="5088255" cy="2693035"/>
            <wp:effectExtent l="0" t="0" r="17145" b="1206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88255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b/>
          <w:bCs/>
          <w:sz w:val="22"/>
          <w:szCs w:val="28"/>
        </w:rPr>
      </w:pPr>
      <w:r>
        <w:rPr>
          <w:rFonts w:hint="eastAsia"/>
          <w:b/>
          <w:bCs/>
          <w:color w:val="FF0000"/>
          <w:sz w:val="22"/>
          <w:szCs w:val="28"/>
          <w:lang w:eastAsia="zh-CN"/>
        </w:rPr>
        <w:t>（</w:t>
      </w:r>
      <w:r>
        <w:rPr>
          <w:rFonts w:hint="eastAsia"/>
          <w:b/>
          <w:bCs/>
          <w:color w:val="FF0000"/>
          <w:sz w:val="22"/>
          <w:szCs w:val="28"/>
          <w:lang w:val="en-US" w:eastAsia="zh-CN"/>
        </w:rPr>
        <w:t>3</w:t>
      </w:r>
      <w:r>
        <w:rPr>
          <w:rFonts w:hint="eastAsia"/>
          <w:b/>
          <w:bCs/>
          <w:color w:val="FF0000"/>
          <w:sz w:val="22"/>
          <w:szCs w:val="28"/>
          <w:lang w:eastAsia="zh-CN"/>
        </w:rPr>
        <w:t>）、</w:t>
      </w:r>
      <w:r>
        <w:rPr>
          <w:rFonts w:hint="eastAsia"/>
          <w:b/>
          <w:bCs/>
          <w:color w:val="FF0000"/>
          <w:sz w:val="22"/>
          <w:szCs w:val="28"/>
        </w:rPr>
        <w:t>按照约定时间进入面试间与学生进行视频面试</w:t>
      </w:r>
    </w:p>
    <w:p>
      <w:pPr>
        <w:spacing w:line="360" w:lineRule="auto"/>
        <w:jc w:val="center"/>
        <w:rPr>
          <w:rFonts w:hint="eastAsia" w:eastAsiaTheme="minorEastAsia"/>
          <w:b/>
          <w:bCs/>
          <w:sz w:val="22"/>
          <w:szCs w:val="28"/>
          <w:lang w:eastAsia="zh-CN"/>
        </w:rPr>
      </w:pPr>
      <w:r>
        <w:rPr>
          <w:rFonts w:hint="eastAsia" w:eastAsiaTheme="minorEastAsia"/>
          <w:b/>
          <w:bCs/>
          <w:sz w:val="22"/>
          <w:szCs w:val="28"/>
          <w:lang w:eastAsia="zh-CN"/>
        </w:rPr>
        <w:drawing>
          <wp:inline distT="0" distB="0" distL="114300" distR="114300">
            <wp:extent cx="5093335" cy="2660015"/>
            <wp:effectExtent l="0" t="0" r="12065" b="6985"/>
            <wp:docPr id="22" name="图片 22" descr="d0921e9f06c3713554a8a2fc824c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d0921e9f06c3713554a8a2fc824c76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547360" cy="3291840"/>
            <wp:effectExtent l="0" t="0" r="15240" b="3810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52440" cy="2965450"/>
            <wp:effectExtent l="0" t="0" r="10160" b="6350"/>
            <wp:docPr id="26" name="图片 26" descr="c5cd42611abac6705e0d804915935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5cd42611abac6705e0d804915935c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5244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098800"/>
            <wp:effectExtent l="0" t="0" r="6985" b="6350"/>
            <wp:docPr id="27" name="图片 27" descr="bfa08996a378fb56d2c137ac3889e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bfa08996a378fb56d2c137ac3889e8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hint="eastAsia"/>
          <w:b/>
          <w:bCs/>
          <w:sz w:val="22"/>
          <w:szCs w:val="28"/>
        </w:rPr>
      </w:pPr>
    </w:p>
    <w:p>
      <w:pPr>
        <w:numPr>
          <w:ilvl w:val="0"/>
          <w:numId w:val="0"/>
        </w:numPr>
        <w:spacing w:line="360" w:lineRule="auto"/>
        <w:rPr>
          <w:b/>
          <w:bCs/>
          <w:color w:val="FF0000"/>
          <w:sz w:val="22"/>
          <w:szCs w:val="28"/>
        </w:rPr>
      </w:pPr>
      <w:r>
        <w:rPr>
          <w:rFonts w:hint="eastAsia"/>
          <w:b/>
          <w:bCs/>
          <w:color w:val="FF0000"/>
          <w:sz w:val="22"/>
          <w:szCs w:val="28"/>
          <w:lang w:eastAsia="zh-CN"/>
        </w:rPr>
        <w:t>（</w:t>
      </w:r>
      <w:r>
        <w:rPr>
          <w:rFonts w:hint="eastAsia"/>
          <w:b/>
          <w:bCs/>
          <w:color w:val="FF0000"/>
          <w:sz w:val="22"/>
          <w:szCs w:val="28"/>
          <w:lang w:val="en-US" w:eastAsia="zh-CN"/>
        </w:rPr>
        <w:t>4</w:t>
      </w:r>
      <w:r>
        <w:rPr>
          <w:rFonts w:hint="eastAsia"/>
          <w:b/>
          <w:bCs/>
          <w:color w:val="FF0000"/>
          <w:sz w:val="22"/>
          <w:szCs w:val="28"/>
          <w:lang w:eastAsia="zh-CN"/>
        </w:rPr>
        <w:t>）、</w:t>
      </w:r>
      <w:r>
        <w:rPr>
          <w:rFonts w:hint="eastAsia"/>
          <w:b/>
          <w:bCs/>
          <w:color w:val="FF0000"/>
          <w:sz w:val="22"/>
          <w:szCs w:val="28"/>
        </w:rPr>
        <w:t>面试结束写评语和反馈，学生可在手机端查收！</w:t>
      </w:r>
    </w:p>
    <w:p>
      <w:pPr>
        <w:spacing w:line="360" w:lineRule="auto"/>
        <w:rPr>
          <w:b/>
          <w:bCs/>
          <w:sz w:val="22"/>
          <w:szCs w:val="28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257810</wp:posOffset>
                </wp:positionH>
                <wp:positionV relativeFrom="paragraph">
                  <wp:posOffset>130810</wp:posOffset>
                </wp:positionV>
                <wp:extent cx="2480310" cy="2609215"/>
                <wp:effectExtent l="0" t="0" r="15240" b="635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61135" y="7861935"/>
                          <a:ext cx="2480310" cy="26092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sz w:val="28"/>
                                <w:szCs w:val="36"/>
                              </w:rPr>
                              <w:t>如有问题，请咨询平台客服</w:t>
                            </w:r>
                            <w:r>
                              <w:drawing>
                                <wp:inline distT="0" distB="0" distL="114300" distR="114300">
                                  <wp:extent cx="2166620" cy="2166620"/>
                                  <wp:effectExtent l="0" t="0" r="5080" b="5080"/>
                                  <wp:docPr id="18" name="图片 18" descr="2d4b00b83428eb70865e35180cd31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18" descr="2d4b00b83428eb70865e35180cd313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6620" cy="2166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sz w:val="28"/>
                                <w:szCs w:val="36"/>
                              </w:rPr>
                              <w:t>微信：</w:t>
                            </w: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sz w:val="28"/>
                                <w:szCs w:val="36"/>
                              </w:rPr>
                              <w:br w:type="textWrapping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pt;margin-top:10.3pt;height:205.45pt;width:195.3pt;z-index:251660288;mso-width-relative:page;mso-height-relative:page;" fillcolor="#BDD7EE [1300]" filled="t" stroked="f" coordsize="21600,21600" o:gfxdata="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BFJgci2AAAAAkBAAAPAAAAAAAAAAEAIAAAACIA&#10;AABkcnMvZG93bnJldi54bWxQSwECFAAUAAAACACHTuJAMoBQ/nsCAADXBAAADgAAAAAAAAABACAA&#10;AAAnAQAAZHJzL2Uyb0RvYy54bWxQSwUGAAAAAAYABgBZAQAAFAY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sz w:val="28"/>
                          <w:szCs w:val="36"/>
                        </w:rPr>
                        <w:t>如有问题，请咨询平台客服</w:t>
                      </w:r>
                      <w:r>
                        <w:drawing>
                          <wp:inline distT="0" distB="0" distL="114300" distR="114300">
                            <wp:extent cx="2166620" cy="2166620"/>
                            <wp:effectExtent l="0" t="0" r="5080" b="5080"/>
                            <wp:docPr id="18" name="图片 18" descr="2d4b00b83428eb70865e35180cd31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图片 18" descr="2d4b00b83428eb70865e35180cd313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6620" cy="2166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sz w:val="28"/>
                          <w:szCs w:val="36"/>
                        </w:rPr>
                        <w:t>微信：</w:t>
                      </w: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sz w:val="28"/>
                          <w:szCs w:val="36"/>
                        </w:rPr>
                        <w:br w:type="textWrapping"/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rPr>
          <w:rFonts w:hint="eastAsia"/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 xml:space="preserve">    </w:t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b/>
          <w:bCs/>
          <w:sz w:val="22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/>
          <w:b/>
          <w:bCs/>
          <w:color w:val="FF0000"/>
          <w:sz w:val="36"/>
          <w:szCs w:val="44"/>
          <w:shd w:val="clear" w:color="auto" w:fill="auto"/>
          <w:lang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 xml:space="preserve">  </w:t>
      </w:r>
      <w:r>
        <w:rPr>
          <w:rFonts w:hint="eastAsia"/>
          <w:b/>
          <w:bCs/>
          <w:color w:val="FF0000"/>
          <w:sz w:val="36"/>
          <w:szCs w:val="44"/>
          <w:shd w:val="clear" w:color="auto" w:fill="auto"/>
          <w:lang w:eastAsia="zh-CN"/>
        </w:rPr>
        <w:t>四．录用篇</w:t>
      </w:r>
    </w:p>
    <w:p>
      <w:pPr>
        <w:numPr>
          <w:ilvl w:val="0"/>
          <w:numId w:val="0"/>
        </w:numPr>
        <w:bidi w:val="0"/>
        <w:jc w:val="left"/>
        <w:rPr>
          <w:rFonts w:hint="eastAsia"/>
          <w:b/>
          <w:bCs/>
          <w:sz w:val="22"/>
          <w:szCs w:val="28"/>
          <w:lang w:eastAsia="zh-CN"/>
        </w:rPr>
      </w:pPr>
    </w:p>
    <w:p>
      <w:pPr>
        <w:numPr>
          <w:ilvl w:val="0"/>
          <w:numId w:val="0"/>
        </w:numPr>
        <w:bidi w:val="0"/>
        <w:jc w:val="left"/>
      </w:pPr>
      <w:r>
        <w:rPr>
          <w:rFonts w:hint="eastAsia"/>
          <w:b/>
          <w:bCs/>
          <w:sz w:val="22"/>
          <w:szCs w:val="28"/>
          <w:lang w:eastAsia="zh-CN"/>
        </w:rPr>
        <w:t>（通过上述面试方式之后）企业将学生的面试结果移动到相应状态，是否淘汰学生或者录用，录用之后发送</w:t>
      </w:r>
      <w:r>
        <w:rPr>
          <w:rFonts w:hint="eastAsia"/>
          <w:b/>
          <w:bCs/>
          <w:sz w:val="22"/>
          <w:szCs w:val="28"/>
          <w:lang w:val="en-US" w:eastAsia="zh-CN"/>
        </w:rPr>
        <w:t>offer，待学生接受后，等待学生到岗，即可将学生状态改为入职，详情见下图：</w:t>
      </w:r>
      <w:r>
        <w:drawing>
          <wp:inline distT="0" distB="0" distL="114300" distR="114300">
            <wp:extent cx="5269230" cy="2561590"/>
            <wp:effectExtent l="0" t="0" r="7620" b="10160"/>
            <wp:docPr id="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9230" cy="2565400"/>
            <wp:effectExtent l="0" t="0" r="7620" b="6350"/>
            <wp:docPr id="3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52720" cy="2389505"/>
            <wp:effectExtent l="0" t="0" r="5080" b="10795"/>
            <wp:docPr id="3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208280</wp:posOffset>
              </wp:positionH>
              <wp:positionV relativeFrom="page">
                <wp:posOffset>10291445</wp:posOffset>
              </wp:positionV>
              <wp:extent cx="7327900" cy="393065"/>
              <wp:effectExtent l="0" t="0" r="6350" b="6985"/>
              <wp:wrapNone/>
              <wp:docPr id="14" name="组合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7900" cy="393065"/>
                        <a:chOff x="12243" y="16543"/>
                        <a:chExt cx="11540" cy="619"/>
                      </a:xfrm>
                    </wpg:grpSpPr>
                    <wps:wsp>
                      <wps:cNvPr id="15" name="矩形 1"/>
                      <wps:cNvSpPr/>
                      <wps:spPr>
                        <a:xfrm>
                          <a:off x="12243" y="16543"/>
                          <a:ext cx="616" cy="619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instrText xml:space="preserve"> PAGE \* MERGEFORMAT </w:instrTex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16" name="矩形 3"/>
                      <wps:cNvSpPr/>
                      <wps:spPr>
                        <a:xfrm>
                          <a:off x="12974" y="16964"/>
                          <a:ext cx="10809" cy="184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16.4pt;margin-top:810.35pt;height:30.95pt;width:577pt;mso-position-horizontal-relative:page;mso-position-vertical-relative:page;z-index:251659264;mso-width-relative:page;mso-height-relative:page;" coordorigin="12243,16543" coordsize="11540,619" o:gfxdata="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">
              <o:lock v:ext="edit" aspectratio="f"/>
              <v:rect id="矩形 1" o:spid="_x0000_s1026" o:spt="1" style="position:absolute;left:12243;top:16543;height:619;width:616;v-text-anchor:middle;" fillcolor="#000000 [3213]" filled="t" stroked="f" coordsize="21600,21600" o:gfxdata="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PtmN6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instrText xml:space="preserve"> PAGE \* MERGEFORMAT </w:instrTex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end"/>
                      </w:r>
                    </w:p>
                  </w:txbxContent>
                </v:textbox>
              </v:rect>
              <v:rect id="矩形 3" o:spid="_x0000_s1026" o:spt="1" style="position:absolute;left:12974;top:16964;height:184;width:10809;v-text-anchor:middle;" fillcolor="#000000 [3213]" filled="t" stroked="f" coordsize="21600,21600" o:gfxdata="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M/Bqm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v:group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thickThinMediumGap" w:color="auto" w:sz="18" w:space="1"/>
      </w:pBdr>
      <w:rPr>
        <w:b/>
        <w:bCs/>
      </w:rPr>
    </w:pPr>
    <w:r>
      <w:rPr>
        <w:rFonts w:hint="eastAsia"/>
        <w:b/>
        <w:bCs/>
      </w:rPr>
      <w:t>上 海 笑 聘 网 络 科 技 有 限 公 司                              客 服 微 信 ：XP_HR666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009870"/>
    <w:multiLevelType w:val="singleLevel"/>
    <w:tmpl w:val="9F009870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289FAC6A"/>
    <w:multiLevelType w:val="singleLevel"/>
    <w:tmpl w:val="289FAC6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4BB0DE64"/>
    <w:multiLevelType w:val="singleLevel"/>
    <w:tmpl w:val="4BB0DE64"/>
    <w:lvl w:ilvl="0" w:tentative="0">
      <w:start w:val="2"/>
      <w:numFmt w:val="chineseCounting"/>
      <w:suff w:val="nothing"/>
      <w:lvlText w:val="%1．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C79"/>
    <w:rsid w:val="004648FA"/>
    <w:rsid w:val="005C055B"/>
    <w:rsid w:val="007C0C07"/>
    <w:rsid w:val="009E49FC"/>
    <w:rsid w:val="00C02C83"/>
    <w:rsid w:val="00D51C79"/>
    <w:rsid w:val="081F1119"/>
    <w:rsid w:val="087C6856"/>
    <w:rsid w:val="09DB7278"/>
    <w:rsid w:val="0B72782E"/>
    <w:rsid w:val="0D8932D0"/>
    <w:rsid w:val="15A8006F"/>
    <w:rsid w:val="1B8676A6"/>
    <w:rsid w:val="1FF76EF7"/>
    <w:rsid w:val="21E033BF"/>
    <w:rsid w:val="294844FF"/>
    <w:rsid w:val="30324B40"/>
    <w:rsid w:val="3BAF3236"/>
    <w:rsid w:val="438F70FB"/>
    <w:rsid w:val="47AD3C04"/>
    <w:rsid w:val="47E009B6"/>
    <w:rsid w:val="48AC1E6F"/>
    <w:rsid w:val="48D92873"/>
    <w:rsid w:val="4B001586"/>
    <w:rsid w:val="506321A1"/>
    <w:rsid w:val="51B26B39"/>
    <w:rsid w:val="5D79145E"/>
    <w:rsid w:val="60243762"/>
    <w:rsid w:val="6131099C"/>
    <w:rsid w:val="63EF317A"/>
    <w:rsid w:val="672261E5"/>
    <w:rsid w:val="68493A58"/>
    <w:rsid w:val="689E5BC9"/>
    <w:rsid w:val="696E2B92"/>
    <w:rsid w:val="761E5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iPriority="99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15</Pages>
  <Words>1321</Words>
  <Characters>1370</Characters>
  <Lines>3</Lines>
  <Paragraphs>1</Paragraphs>
  <TotalTime>23</TotalTime>
  <ScaleCrop>false</ScaleCrop>
  <LinksUpToDate>false</LinksUpToDate>
  <CharactersWithSpaces>1380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daisy</cp:lastModifiedBy>
  <dcterms:modified xsi:type="dcterms:W3CDTF">2021-05-11T01:17:38Z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18BA36ABE95943CCBDAC7710856207EA</vt:lpwstr>
  </property>
</Properties>
</file>