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0"/>
        </w:rPr>
      </w:pPr>
      <w:r>
        <w:rPr>
          <w:rFonts w:hint="default" w:ascii="Times New Roman" w:hAnsi="Times New Roman" w:eastAsia="方正黑体_GBK" w:cs="Times New Roman"/>
          <w:sz w:val="32"/>
          <w:szCs w:val="30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XXX人才需求情况表（模板）</w:t>
      </w:r>
    </w:p>
    <w:tbl>
      <w:tblPr>
        <w:tblStyle w:val="5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087"/>
        <w:gridCol w:w="1087"/>
        <w:gridCol w:w="1087"/>
        <w:gridCol w:w="1087"/>
        <w:gridCol w:w="1087"/>
        <w:gridCol w:w="1087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（800字以内）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引才政策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招聘计划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名称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人数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规培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带编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备注</w:t>
            </w:r>
          </w:p>
        </w:tc>
        <w:tc>
          <w:tcPr>
            <w:tcW w:w="7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"/>
        <w:textAlignment w:val="auto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楷体_GBK" w:cs="Times New Roman"/>
          <w:bCs/>
          <w:sz w:val="30"/>
          <w:szCs w:val="30"/>
        </w:rPr>
        <w:t>注：</w:t>
      </w:r>
      <w:r>
        <w:rPr>
          <w:rFonts w:hint="default" w:ascii="Times New Roman" w:hAnsi="Times New Roman" w:eastAsia="方正仿宋_GBK" w:cs="Times New Roman"/>
          <w:bCs/>
          <w:sz w:val="30"/>
          <w:szCs w:val="30"/>
        </w:rPr>
        <w:t>招聘计划可延伸。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3F455554"/>
    <w:rsid w:val="3F4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index 7"/>
    <w:basedOn w:val="1"/>
    <w:next w:val="1"/>
    <w:uiPriority w:val="0"/>
    <w:pPr>
      <w:ind w:left="252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2022-10-28T03:19:00Z</dcterms:created>
  <dc:creator>张竞予（璐璐）</dc:creator>
  <cp:lastModifiedBy>张竞予（璐璐）</cp:lastModifiedBy>
  <dcterms:modified xsi:type="dcterms:W3CDTF">2022-10-28T03:20:02Z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F64E1F8D2F824546B7913F042214314A</vt:lpwstr>
  </property>
</Properties>
</file>